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F309E3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«2</w:t>
      </w:r>
      <w:r w:rsidR="00F66617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5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62177A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проекта №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62177A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1.2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Обращение с заявлением к Председателю Совета регионального отделения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Общероссийского общественно-государственного движения де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тей и молодёжи «Движение первых» о создании первичного отделения в образовательной организации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</w:t>
      </w:r>
      <w:r w:rsidR="0070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470B8D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7020F9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056D" w:rsidRDefault="0086056D" w:rsidP="0062177A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25.01.2023 </w:t>
      </w:r>
      <w:r w:rsidR="0062177A">
        <w:rPr>
          <w:rFonts w:ascii="Times New Roman" w:hAnsi="Times New Roman"/>
          <w:sz w:val="28"/>
          <w:szCs w:val="28"/>
          <w:lang w:val="ru-RU"/>
        </w:rPr>
        <w:t xml:space="preserve">года директор школы Чумачек М.Н. обратилась к Председателю Совета регионального отделения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Общероссийского общественно-государственного движения детей и молодёжи «Движение </w:t>
      </w:r>
      <w:proofErr w:type="gramStart"/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первых»  Белгородской</w:t>
      </w:r>
      <w:proofErr w:type="gramEnd"/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области Колотиловой Алине Эдуардовне с заявлением о создании первичного отделения движения в МОУ «Горская средняя общеобразовательная школа» Красненского района Белгородской области.</w:t>
      </w:r>
    </w:p>
    <w:p w:rsidR="0086056D" w:rsidRDefault="0062177A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2C5190" w:rsidRDefault="0062177A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-28575</wp:posOffset>
            </wp:positionH>
            <wp:positionV relativeFrom="margin">
              <wp:posOffset>5991225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62177A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proofErr w:type="spellStart"/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«25» января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177A" w:rsidRDefault="0062177A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                    «2</w:t>
      </w:r>
      <w:r w:rsidR="009049E1" w:rsidRPr="00AE331C">
        <w:rPr>
          <w:rFonts w:ascii="Times New Roman" w:hAnsi="Times New Roman"/>
          <w:sz w:val="28"/>
          <w:szCs w:val="28"/>
          <w:lang w:val="ru-RU"/>
        </w:rPr>
        <w:t>5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AE331C">
        <w:rPr>
          <w:rFonts w:ascii="Times New Roman" w:hAnsi="Times New Roman"/>
          <w:sz w:val="28"/>
          <w:szCs w:val="28"/>
          <w:lang w:val="ru-RU"/>
        </w:rPr>
        <w:t>января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7020F9" w:rsidRDefault="0062177A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150FBB" w:rsidRPr="00AE331C" w:rsidRDefault="00150FBB">
      <w:pPr>
        <w:rPr>
          <w:lang w:val="ru-RU"/>
        </w:rPr>
      </w:pPr>
      <w:bookmarkStart w:id="0" w:name="_GoBack"/>
      <w:bookmarkEnd w:id="0"/>
    </w:p>
    <w:sectPr w:rsidR="00150FBB" w:rsidRPr="00AE331C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2C5190"/>
    <w:rsid w:val="003175CF"/>
    <w:rsid w:val="00470B8D"/>
    <w:rsid w:val="00473631"/>
    <w:rsid w:val="0062177A"/>
    <w:rsid w:val="007020F9"/>
    <w:rsid w:val="00831947"/>
    <w:rsid w:val="0086056D"/>
    <w:rsid w:val="009049E1"/>
    <w:rsid w:val="00AE331C"/>
    <w:rsid w:val="00AF49E2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016A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2020-12-15T13:43:00Z</cp:lastPrinted>
  <dcterms:created xsi:type="dcterms:W3CDTF">2020-12-15T12:49:00Z</dcterms:created>
  <dcterms:modified xsi:type="dcterms:W3CDTF">2023-03-24T07:41:00Z</dcterms:modified>
</cp:coreProperties>
</file>